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0B" w:rsidRPr="00CC49BA" w:rsidRDefault="005D1E0B" w:rsidP="005D1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C49BA">
        <w:rPr>
          <w:rFonts w:ascii="Times New Roman" w:eastAsia="Times New Roman" w:hAnsi="Times New Roman"/>
          <w:b/>
          <w:bCs/>
          <w:color w:val="000000"/>
        </w:rPr>
        <w:t>Приложение №2</w:t>
      </w:r>
    </w:p>
    <w:p w:rsidR="005D1E0B" w:rsidRDefault="005D1E0B" w:rsidP="005D1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CC49BA">
        <w:rPr>
          <w:rFonts w:ascii="Times New Roman" w:eastAsia="Times New Roman" w:hAnsi="Times New Roman"/>
          <w:b/>
          <w:bCs/>
          <w:color w:val="000000"/>
        </w:rPr>
        <w:t xml:space="preserve">Информация о количестве участников мероприятий Экспертного </w:t>
      </w:r>
      <w:r>
        <w:rPr>
          <w:rFonts w:ascii="Times New Roman" w:eastAsia="Times New Roman" w:hAnsi="Times New Roman"/>
          <w:b/>
          <w:bCs/>
          <w:color w:val="000000"/>
        </w:rPr>
        <w:t xml:space="preserve"> Совета </w:t>
      </w:r>
      <w:r w:rsidRPr="00CC49BA">
        <w:rPr>
          <w:rFonts w:ascii="Times New Roman" w:eastAsia="Times New Roman" w:hAnsi="Times New Roman"/>
          <w:b/>
          <w:bCs/>
          <w:color w:val="000000"/>
        </w:rPr>
        <w:t>по информации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5D1E0B" w:rsidRPr="00CC49BA" w:rsidRDefault="005D1E0B" w:rsidP="005D1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</w:rPr>
        <w:t>СОГБОУ «Сафоновский детский дом – школа»</w:t>
      </w:r>
    </w:p>
    <w:p w:rsidR="005D1E0B" w:rsidRPr="00CC49BA" w:rsidRDefault="005D1E0B" w:rsidP="005D1E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5359"/>
        <w:gridCol w:w="2094"/>
        <w:gridCol w:w="1517"/>
      </w:tblGrid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участников</w:t>
            </w:r>
          </w:p>
        </w:tc>
      </w:tr>
      <w:tr w:rsidR="005D1E0B" w:rsidRPr="00E305C2" w:rsidTr="00FD0F3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Третий квартал 2018 года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Всероссийское тестирование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Мониторинг информатизации системы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1E0B" w:rsidRPr="00E305C2" w:rsidTr="00FD0F3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Четвертый квартал 2018 года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Единый урок безопасности в сети «Интернет»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Международный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по цифровой грамотности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Обучающиеся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Всероссийская контрольная работа по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кибербезопасности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C49BA">
              <w:rPr>
                <w:rFonts w:ascii="Times New Roman" w:eastAsia="Times New Roman" w:hAnsi="Times New Roman"/>
                <w:color w:val="000000"/>
              </w:rPr>
              <w:br/>
            </w:r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Обучающиеся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Конференция по формированию детского информационного пространства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Педагогический турнир по информационной безопасности "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информационного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контента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для детей, подростков и молодежи «Премия 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Сетевичок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работники;</w:t>
            </w:r>
            <w:r w:rsidRPr="00CC49BA">
              <w:rPr>
                <w:rFonts w:ascii="Times New Roman" w:eastAsia="Times New Roman" w:hAnsi="Times New Roman"/>
                <w:color w:val="000000"/>
              </w:rPr>
              <w:br/>
              <w:t>Обучающиеся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Единый урок прав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Обучающиеся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Турнир педагогов на знание прав человека и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1E0B" w:rsidRPr="00E305C2" w:rsidTr="00FD0F3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Первый квартал 2019 года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Квест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по молодежному предпринимательству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Bunessteeen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Олимпиада для школьников Временной комиссии СФ </w:t>
            </w:r>
            <w:r w:rsidRPr="00CC49BA">
              <w:rPr>
                <w:rFonts w:ascii="Times New Roman" w:eastAsia="Times New Roman" w:hAnsi="Times New Roman"/>
                <w:color w:val="000000"/>
              </w:rPr>
              <w:lastRenderedPageBreak/>
              <w:t>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детского дома -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D1E0B" w:rsidRPr="00E305C2" w:rsidTr="00FD0F3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Второй квартал 2019 года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Единый урок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Конкурс гражданской грамотности «</w:t>
            </w:r>
            <w:proofErr w:type="spellStart"/>
            <w:r w:rsidRPr="00CC49BA">
              <w:rPr>
                <w:rFonts w:ascii="Times New Roman" w:eastAsia="Times New Roman" w:hAnsi="Times New Roman"/>
                <w:color w:val="000000"/>
              </w:rPr>
              <w:t>Онфим</w:t>
            </w:r>
            <w:proofErr w:type="spellEnd"/>
            <w:r w:rsidRPr="00CC49BA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D1E0B" w:rsidRPr="00E305C2" w:rsidTr="00FD0F3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В течени</w:t>
            </w:r>
            <w:proofErr w:type="gramStart"/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  <w:proofErr w:type="gramEnd"/>
            <w:r w:rsidRPr="00CC49B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всего учебного года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Внеурочная деятельность для </w:t>
            </w:r>
            <w:proofErr w:type="gramStart"/>
            <w:r w:rsidRPr="00CC49BA"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  <w:r w:rsidRPr="00CC49BA">
              <w:rPr>
                <w:rFonts w:ascii="Times New Roman" w:eastAsia="Times New Roman" w:hAnsi="Times New Roman"/>
                <w:color w:val="000000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Сайт Экспертного совета – Проекты –  Внеурочная деятельность и Национальный рейтинг "Страна молодых"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</w:tr>
      <w:tr w:rsidR="005D1E0B" w:rsidRPr="00E305C2" w:rsidTr="00FD0F36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CC49BA">
              <w:rPr>
                <w:rFonts w:ascii="Times New Roman" w:eastAsia="Times New Roman" w:hAnsi="Times New Roman"/>
                <w:color w:val="000000"/>
              </w:rPr>
              <w:br/>
            </w:r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На сайте </w:t>
            </w:r>
            <w:proofErr w:type="spell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www.Единыйурок</w:t>
            </w:r>
            <w:proofErr w:type="gramStart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.о</w:t>
            </w:r>
            <w:proofErr w:type="gramEnd"/>
            <w:r w:rsidRPr="00CC49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нлайн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</w:rPr>
              <w:t>детского дома -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D1E0B" w:rsidRPr="00E305C2" w:rsidTr="00FD0F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9BA">
              <w:rPr>
                <w:rFonts w:ascii="Times New Roman" w:eastAsia="Times New Roman" w:hAnsi="Times New Roman"/>
                <w:color w:val="000000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0B" w:rsidRPr="00CC49BA" w:rsidRDefault="005D1E0B" w:rsidP="00FD0F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</w:tbl>
    <w:p w:rsidR="005D1E0B" w:rsidRDefault="005D1E0B" w:rsidP="005D1E0B"/>
    <w:p w:rsidR="00667983" w:rsidRDefault="005D1E0B"/>
    <w:sectPr w:rsidR="00667983" w:rsidSect="00DD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0B"/>
    <w:rsid w:val="005D1E0B"/>
    <w:rsid w:val="005F6587"/>
    <w:rsid w:val="006F2A89"/>
    <w:rsid w:val="007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0B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2018-09-26T11:02:00Z</dcterms:created>
  <dcterms:modified xsi:type="dcterms:W3CDTF">2018-09-26T11:05:00Z</dcterms:modified>
</cp:coreProperties>
</file>